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28"/>
        <w:gridCol w:w="5228"/>
      </w:tblGrid>
      <w:tr w:rsidR="00DE5CBF" w:rsidRPr="00945A95" w14:paraId="26D29662" w14:textId="77777777" w:rsidTr="00DE5CBF">
        <w:trPr>
          <w:trHeight w:val="454"/>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7F9060" w14:textId="77777777" w:rsidR="00DE5CBF" w:rsidRPr="00DE5CBF" w:rsidRDefault="00DE5CBF" w:rsidP="00920604">
            <w:pPr>
              <w:spacing w:before="0" w:after="0"/>
              <w:jc w:val="center"/>
              <w:rPr>
                <w:b/>
              </w:rPr>
            </w:pPr>
            <w:r>
              <w:rPr>
                <w:b/>
              </w:rPr>
              <w:t>INSTRUCTIONS</w:t>
            </w:r>
          </w:p>
        </w:tc>
      </w:tr>
      <w:tr w:rsidR="006E4CA3" w:rsidRPr="00945A95" w14:paraId="7A491770" w14:textId="77777777" w:rsidTr="00DE5CBF">
        <w:trPr>
          <w:trHeight w:val="3204"/>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FE977" w14:textId="71A9BD63" w:rsidR="00B3597D" w:rsidRDefault="00B3597D" w:rsidP="00DE5CBF">
            <w:pPr>
              <w:spacing w:after="240"/>
              <w:jc w:val="center"/>
              <w:rPr>
                <w:color w:val="FF0000"/>
              </w:rPr>
            </w:pPr>
            <w:r>
              <w:rPr>
                <w:color w:val="FF0000"/>
              </w:rPr>
              <w:t>L’absence d</w:t>
            </w:r>
            <w:r w:rsidR="00920604">
              <w:rPr>
                <w:color w:val="FF0000"/>
              </w:rPr>
              <w:t>u</w:t>
            </w:r>
            <w:r w:rsidRPr="001755F1">
              <w:rPr>
                <w:color w:val="FF0000"/>
              </w:rPr>
              <w:t xml:space="preserve"> </w:t>
            </w:r>
            <w:r w:rsidR="00920604">
              <w:rPr>
                <w:color w:val="FF0000"/>
              </w:rPr>
              <w:t>cadre</w:t>
            </w:r>
            <w:r w:rsidRPr="001755F1">
              <w:rPr>
                <w:color w:val="FF0000"/>
              </w:rPr>
              <w:t xml:space="preserve"> de </w:t>
            </w:r>
            <w:r w:rsidR="00920604">
              <w:rPr>
                <w:color w:val="FF0000"/>
              </w:rPr>
              <w:t>réponse</w:t>
            </w:r>
            <w:r w:rsidRPr="001755F1">
              <w:rPr>
                <w:color w:val="FF0000"/>
              </w:rPr>
              <w:t xml:space="preserve"> technique dans l’offre du candidat entraîne le rejet de l’offre.</w:t>
            </w:r>
          </w:p>
          <w:p w14:paraId="640C7F73" w14:textId="77777777" w:rsidR="00B3597D" w:rsidRPr="007E26C3" w:rsidRDefault="00B3597D" w:rsidP="00DE5CBF">
            <w:pPr>
              <w:spacing w:after="240"/>
              <w:jc w:val="center"/>
            </w:pPr>
            <w:r w:rsidRPr="007E26C3">
              <w:t>Pour faciliter l’analyse, si le candidat fournit des réponses en dehors de la trame de mémoire technique, il devra faire figurer dans la trame l’endroit précis où sont formulées les réponses (pages concernées et titre du document s’il y en a plusieurs).</w:t>
            </w:r>
          </w:p>
          <w:p w14:paraId="4E825D7B" w14:textId="237D0AC9" w:rsidR="00920604" w:rsidRPr="00E636C9" w:rsidRDefault="00B3597D" w:rsidP="00E636C9">
            <w:pPr>
              <w:spacing w:after="240"/>
              <w:jc w:val="center"/>
            </w:pPr>
            <w:r w:rsidRPr="007E26C3">
              <w:t>Toute partie d</w:t>
            </w:r>
            <w:r w:rsidR="00920604">
              <w:t>u</w:t>
            </w:r>
            <w:r w:rsidRPr="007E26C3">
              <w:t xml:space="preserve"> </w:t>
            </w:r>
            <w:r w:rsidR="00920604">
              <w:t>cadre</w:t>
            </w:r>
            <w:r w:rsidRPr="007E26C3">
              <w:t xml:space="preserve"> de </w:t>
            </w:r>
            <w:r w:rsidR="00920604">
              <w:t>réponse</w:t>
            </w:r>
            <w:r w:rsidRPr="007E26C3">
              <w:t xml:space="preserve"> technique pourra être complétée par d’autres documents mentionnant les précisions et autres informations nécessaires à l’exécution du marché.</w:t>
            </w:r>
          </w:p>
        </w:tc>
      </w:tr>
      <w:tr w:rsidR="006E4CA3" w14:paraId="03D7EA87" w14:textId="77777777" w:rsidTr="00DE5CBF">
        <w:trPr>
          <w:trHeight w:val="454"/>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1152922" w14:textId="77777777" w:rsidR="006E4CA3" w:rsidRPr="001755F1" w:rsidRDefault="006E4CA3" w:rsidP="00DE5CBF">
            <w:pPr>
              <w:jc w:val="center"/>
              <w:rPr>
                <w:b/>
              </w:rPr>
            </w:pPr>
            <w:r w:rsidRPr="001755F1">
              <w:rPr>
                <w:b/>
              </w:rPr>
              <w:t>NOM DE LA SOCIÉTÉ</w:t>
            </w:r>
          </w:p>
        </w:tc>
      </w:tr>
      <w:tr w:rsidR="006E4CA3" w14:paraId="59B16723" w14:textId="77777777" w:rsidTr="00DE5CBF">
        <w:trPr>
          <w:trHeight w:val="794"/>
          <w:jc w:val="center"/>
        </w:trPr>
        <w:tc>
          <w:tcPr>
            <w:tcW w:w="5000" w:type="pct"/>
            <w:gridSpan w:val="2"/>
            <w:tcBorders>
              <w:top w:val="single" w:sz="4" w:space="0" w:color="auto"/>
              <w:left w:val="single" w:sz="4" w:space="0" w:color="auto"/>
              <w:right w:val="single" w:sz="4" w:space="0" w:color="auto"/>
            </w:tcBorders>
            <w:shd w:val="clear" w:color="auto" w:fill="auto"/>
            <w:vAlign w:val="center"/>
          </w:tcPr>
          <w:p w14:paraId="0D4CE31C" w14:textId="7D632A33" w:rsidR="005A5D84" w:rsidRPr="001755F1" w:rsidRDefault="005A5D84" w:rsidP="00DE5CBF">
            <w:pPr>
              <w:jc w:val="center"/>
            </w:pPr>
          </w:p>
        </w:tc>
      </w:tr>
      <w:tr w:rsidR="006E4CA3" w:rsidRPr="005F07C7" w14:paraId="5FD8C1E7" w14:textId="77777777" w:rsidTr="00DE5CBF">
        <w:trPr>
          <w:trHeight w:val="454"/>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5CE8BE0" w14:textId="77777777" w:rsidR="006E4CA3" w:rsidRPr="001755F1" w:rsidRDefault="006E4CA3" w:rsidP="00DE5CBF">
            <w:pPr>
              <w:jc w:val="center"/>
              <w:rPr>
                <w:b/>
              </w:rPr>
            </w:pPr>
            <w:r w:rsidRPr="001755F1">
              <w:rPr>
                <w:b/>
              </w:rPr>
              <w:t>COORDONNÉES SOCIÉTÉ (à titre informatif)</w:t>
            </w:r>
          </w:p>
        </w:tc>
      </w:tr>
      <w:tr w:rsidR="006E4CA3" w:rsidRPr="00F6291F" w14:paraId="5D593996" w14:textId="77777777" w:rsidTr="005A5D84">
        <w:trPr>
          <w:trHeight w:val="567"/>
          <w:jc w:val="center"/>
        </w:trPr>
        <w:tc>
          <w:tcPr>
            <w:tcW w:w="2500" w:type="pct"/>
            <w:tcBorders>
              <w:top w:val="single" w:sz="4" w:space="0" w:color="auto"/>
              <w:left w:val="single" w:sz="4" w:space="0" w:color="auto"/>
              <w:bottom w:val="single" w:sz="4" w:space="0" w:color="auto"/>
              <w:right w:val="single" w:sz="4" w:space="0" w:color="auto"/>
            </w:tcBorders>
            <w:vAlign w:val="center"/>
          </w:tcPr>
          <w:p w14:paraId="1993973B" w14:textId="02AC3076" w:rsidR="006E4CA3" w:rsidRPr="001755F1" w:rsidRDefault="006E4CA3" w:rsidP="001755F1">
            <w:r w:rsidRPr="001755F1">
              <w:t>Nom</w:t>
            </w:r>
            <w:r w:rsidR="00920604">
              <w:t xml:space="preserve"> administratif</w:t>
            </w:r>
          </w:p>
        </w:tc>
        <w:tc>
          <w:tcPr>
            <w:tcW w:w="2500" w:type="pct"/>
            <w:tcBorders>
              <w:top w:val="single" w:sz="4" w:space="0" w:color="auto"/>
              <w:left w:val="single" w:sz="4" w:space="0" w:color="auto"/>
              <w:bottom w:val="single" w:sz="4" w:space="0" w:color="auto"/>
              <w:right w:val="single" w:sz="4" w:space="0" w:color="auto"/>
            </w:tcBorders>
            <w:vAlign w:val="center"/>
          </w:tcPr>
          <w:p w14:paraId="4E1D83E1" w14:textId="77777777" w:rsidR="006E4CA3" w:rsidRPr="001755F1" w:rsidRDefault="006E4CA3" w:rsidP="001755F1"/>
        </w:tc>
      </w:tr>
      <w:tr w:rsidR="00920604" w:rsidRPr="00F6291F" w14:paraId="29EF5390" w14:textId="77777777" w:rsidTr="005A5D84">
        <w:trPr>
          <w:trHeight w:val="567"/>
          <w:jc w:val="center"/>
        </w:trPr>
        <w:tc>
          <w:tcPr>
            <w:tcW w:w="2500" w:type="pct"/>
            <w:tcBorders>
              <w:top w:val="single" w:sz="4" w:space="0" w:color="auto"/>
              <w:left w:val="single" w:sz="4" w:space="0" w:color="auto"/>
              <w:bottom w:val="single" w:sz="4" w:space="0" w:color="auto"/>
              <w:right w:val="single" w:sz="4" w:space="0" w:color="auto"/>
            </w:tcBorders>
            <w:vAlign w:val="center"/>
          </w:tcPr>
          <w:p w14:paraId="11328FD7" w14:textId="0E3BAE8E" w:rsidR="00920604" w:rsidRPr="001755F1" w:rsidRDefault="00920604" w:rsidP="001755F1">
            <w:r>
              <w:t>Nom commercial (si différent)</w:t>
            </w:r>
          </w:p>
        </w:tc>
        <w:tc>
          <w:tcPr>
            <w:tcW w:w="2500" w:type="pct"/>
            <w:tcBorders>
              <w:top w:val="single" w:sz="4" w:space="0" w:color="auto"/>
              <w:left w:val="single" w:sz="4" w:space="0" w:color="auto"/>
              <w:bottom w:val="single" w:sz="4" w:space="0" w:color="auto"/>
              <w:right w:val="single" w:sz="4" w:space="0" w:color="auto"/>
            </w:tcBorders>
            <w:vAlign w:val="center"/>
          </w:tcPr>
          <w:p w14:paraId="5BC4DA16" w14:textId="77777777" w:rsidR="00920604" w:rsidRPr="001755F1" w:rsidRDefault="00920604" w:rsidP="001755F1"/>
        </w:tc>
      </w:tr>
      <w:tr w:rsidR="006E4CA3" w:rsidRPr="00F6291F" w14:paraId="1F45C485" w14:textId="77777777" w:rsidTr="005A5D84">
        <w:trPr>
          <w:trHeight w:val="567"/>
          <w:jc w:val="center"/>
        </w:trPr>
        <w:tc>
          <w:tcPr>
            <w:tcW w:w="2500" w:type="pct"/>
            <w:tcBorders>
              <w:top w:val="single" w:sz="4" w:space="0" w:color="auto"/>
              <w:left w:val="single" w:sz="4" w:space="0" w:color="auto"/>
              <w:bottom w:val="single" w:sz="4" w:space="0" w:color="auto"/>
              <w:right w:val="single" w:sz="4" w:space="0" w:color="auto"/>
            </w:tcBorders>
            <w:vAlign w:val="center"/>
          </w:tcPr>
          <w:p w14:paraId="43030A15" w14:textId="77777777" w:rsidR="006E4CA3" w:rsidRPr="001755F1" w:rsidRDefault="006E4CA3" w:rsidP="00B011A8">
            <w:r w:rsidRPr="001755F1">
              <w:t xml:space="preserve">Téléphone </w:t>
            </w:r>
          </w:p>
        </w:tc>
        <w:tc>
          <w:tcPr>
            <w:tcW w:w="2500" w:type="pct"/>
            <w:tcBorders>
              <w:top w:val="single" w:sz="4" w:space="0" w:color="auto"/>
              <w:left w:val="single" w:sz="4" w:space="0" w:color="auto"/>
              <w:bottom w:val="single" w:sz="4" w:space="0" w:color="auto"/>
              <w:right w:val="single" w:sz="4" w:space="0" w:color="auto"/>
            </w:tcBorders>
            <w:vAlign w:val="center"/>
          </w:tcPr>
          <w:p w14:paraId="66A69241" w14:textId="77777777" w:rsidR="006E4CA3" w:rsidRPr="001755F1" w:rsidRDefault="006E4CA3" w:rsidP="001755F1"/>
        </w:tc>
      </w:tr>
      <w:tr w:rsidR="006E4CA3" w:rsidRPr="00F6291F" w14:paraId="62CAA1C2" w14:textId="77777777" w:rsidTr="005A5D84">
        <w:trPr>
          <w:trHeight w:val="567"/>
          <w:jc w:val="center"/>
        </w:trPr>
        <w:tc>
          <w:tcPr>
            <w:tcW w:w="2500" w:type="pct"/>
            <w:tcBorders>
              <w:top w:val="single" w:sz="4" w:space="0" w:color="auto"/>
              <w:left w:val="single" w:sz="4" w:space="0" w:color="auto"/>
              <w:bottom w:val="single" w:sz="4" w:space="0" w:color="auto"/>
              <w:right w:val="single" w:sz="4" w:space="0" w:color="auto"/>
            </w:tcBorders>
            <w:vAlign w:val="center"/>
          </w:tcPr>
          <w:p w14:paraId="5290F44A" w14:textId="3E0CB3E3" w:rsidR="006E4CA3" w:rsidRPr="001755F1" w:rsidRDefault="00C23B82" w:rsidP="001755F1">
            <w:r w:rsidRPr="001755F1">
              <w:t>E-mail</w:t>
            </w:r>
          </w:p>
        </w:tc>
        <w:tc>
          <w:tcPr>
            <w:tcW w:w="2500" w:type="pct"/>
            <w:tcBorders>
              <w:top w:val="single" w:sz="4" w:space="0" w:color="auto"/>
              <w:left w:val="single" w:sz="4" w:space="0" w:color="auto"/>
              <w:bottom w:val="single" w:sz="4" w:space="0" w:color="auto"/>
              <w:right w:val="single" w:sz="4" w:space="0" w:color="auto"/>
            </w:tcBorders>
            <w:vAlign w:val="center"/>
          </w:tcPr>
          <w:p w14:paraId="1DF889C9" w14:textId="77777777" w:rsidR="006E4CA3" w:rsidRPr="001755F1" w:rsidRDefault="006E4CA3" w:rsidP="001755F1"/>
        </w:tc>
      </w:tr>
    </w:tbl>
    <w:p w14:paraId="12AC8318" w14:textId="04C62085" w:rsidR="00651A5C" w:rsidRDefault="00651A5C">
      <w:r>
        <w:br w:type="page"/>
      </w:r>
    </w:p>
    <w:tbl>
      <w:tblPr>
        <w:tblStyle w:val="Grilledutableau"/>
        <w:tblW w:w="5000" w:type="pct"/>
        <w:tblLook w:val="04A0" w:firstRow="1" w:lastRow="0" w:firstColumn="1" w:lastColumn="0" w:noHBand="0" w:noVBand="1"/>
      </w:tblPr>
      <w:tblGrid>
        <w:gridCol w:w="10456"/>
      </w:tblGrid>
      <w:tr w:rsidR="007E26C3" w:rsidRPr="00DE5CBF" w14:paraId="78582CFD" w14:textId="77777777" w:rsidTr="00C12E8B">
        <w:trPr>
          <w:trHeight w:val="454"/>
        </w:trPr>
        <w:tc>
          <w:tcPr>
            <w:tcW w:w="5000" w:type="pct"/>
            <w:shd w:val="clear" w:color="auto" w:fill="DEEAF6" w:themeFill="accent1" w:themeFillTint="33"/>
            <w:vAlign w:val="center"/>
          </w:tcPr>
          <w:p w14:paraId="1C976DB3" w14:textId="179623A8" w:rsidR="007E26C3" w:rsidRPr="00DE5CBF" w:rsidRDefault="007E26C3" w:rsidP="00C12E8B">
            <w:pPr>
              <w:jc w:val="center"/>
              <w:rPr>
                <w:b/>
              </w:rPr>
            </w:pPr>
            <w:r>
              <w:lastRenderedPageBreak/>
              <w:br w:type="page"/>
            </w:r>
            <w:r w:rsidR="009D1155">
              <w:t xml:space="preserve">2 - </w:t>
            </w:r>
            <w:r>
              <w:rPr>
                <w:b/>
              </w:rPr>
              <w:t>Critère</w:t>
            </w:r>
            <w:r w:rsidRPr="00DE5CBF">
              <w:rPr>
                <w:b/>
              </w:rPr>
              <w:t xml:space="preserve"> technique</w:t>
            </w:r>
            <w:r w:rsidR="006E6EB0">
              <w:rPr>
                <w:b/>
              </w:rPr>
              <w:t xml:space="preserve"> </w:t>
            </w:r>
            <w:r>
              <w:rPr>
                <w:b/>
              </w:rPr>
              <w:t>/</w:t>
            </w:r>
            <w:r w:rsidR="00E66507">
              <w:rPr>
                <w:b/>
              </w:rPr>
              <w:t xml:space="preserve"> </w:t>
            </w:r>
            <w:r w:rsidR="003B5390">
              <w:rPr>
                <w:b/>
              </w:rPr>
              <w:t>25</w:t>
            </w:r>
            <w:r w:rsidR="00E66507">
              <w:rPr>
                <w:b/>
              </w:rPr>
              <w:t xml:space="preserve"> points</w:t>
            </w:r>
          </w:p>
        </w:tc>
      </w:tr>
      <w:tr w:rsidR="007E26C3" w:rsidRPr="00A43323" w14:paraId="6ED4CE71" w14:textId="77777777" w:rsidTr="00C12E8B">
        <w:trPr>
          <w:trHeight w:val="454"/>
        </w:trPr>
        <w:tc>
          <w:tcPr>
            <w:tcW w:w="5000" w:type="pct"/>
            <w:shd w:val="clear" w:color="auto" w:fill="DEEAF6" w:themeFill="accent1" w:themeFillTint="33"/>
            <w:vAlign w:val="center"/>
          </w:tcPr>
          <w:p w14:paraId="5E75F8C0" w14:textId="64EEAE63" w:rsidR="007E26C3" w:rsidRPr="00A43323" w:rsidRDefault="003B5390" w:rsidP="00C12E8B">
            <w:bookmarkStart w:id="0" w:name="_Hlk193113439"/>
            <w:r>
              <w:t xml:space="preserve">2.1 </w:t>
            </w:r>
            <w:r w:rsidR="00197416">
              <w:t>–</w:t>
            </w:r>
            <w:r>
              <w:t xml:space="preserve"> </w:t>
            </w:r>
            <w:r w:rsidR="00197416">
              <w:t>Référents et interfaces</w:t>
            </w:r>
            <w:r w:rsidR="00C23B82" w:rsidRPr="00C23B82">
              <w:t xml:space="preserve"> </w:t>
            </w:r>
            <w:r w:rsidR="007E26C3" w:rsidRPr="00A43323">
              <w:t>/</w:t>
            </w:r>
            <w:r w:rsidR="00197416">
              <w:t>6</w:t>
            </w:r>
            <w:r w:rsidR="007E26C3" w:rsidRPr="00A43323">
              <w:t xml:space="preserve"> pts</w:t>
            </w:r>
            <w:bookmarkEnd w:id="0"/>
          </w:p>
        </w:tc>
      </w:tr>
      <w:tr w:rsidR="007E26C3" w:rsidRPr="00A43323" w14:paraId="0227405D" w14:textId="77777777" w:rsidTr="00C12E8B">
        <w:trPr>
          <w:trHeight w:val="454"/>
        </w:trPr>
        <w:tc>
          <w:tcPr>
            <w:tcW w:w="5000" w:type="pct"/>
            <w:shd w:val="clear" w:color="auto" w:fill="auto"/>
            <w:vAlign w:val="center"/>
          </w:tcPr>
          <w:p w14:paraId="6ABC346A" w14:textId="3AC3A5B2" w:rsidR="00A14506" w:rsidRDefault="00C23B82" w:rsidP="00C23B82">
            <w:pPr>
              <w:pStyle w:val="Sansinterligne"/>
              <w:spacing w:before="120" w:after="120"/>
              <w:rPr>
                <w:sz w:val="20"/>
              </w:rPr>
            </w:pPr>
            <w:r w:rsidRPr="009D1155">
              <w:rPr>
                <w:sz w:val="20"/>
              </w:rPr>
              <w:t xml:space="preserve">Il est attendu que les candidats </w:t>
            </w:r>
            <w:r w:rsidR="003B5390">
              <w:rPr>
                <w:sz w:val="20"/>
              </w:rPr>
              <w:t xml:space="preserve">détaillent </w:t>
            </w:r>
            <w:r w:rsidR="00197416">
              <w:rPr>
                <w:sz w:val="20"/>
              </w:rPr>
              <w:t xml:space="preserve">l’organigramme des personnes </w:t>
            </w:r>
            <w:r w:rsidR="007A0601">
              <w:rPr>
                <w:sz w:val="20"/>
              </w:rPr>
              <w:t xml:space="preserve">d’encadrement </w:t>
            </w:r>
            <w:r w:rsidR="00197416">
              <w:rPr>
                <w:sz w:val="20"/>
              </w:rPr>
              <w:t>dédiées à la prestation, en spécifiant les interlocuteurs et autres référents</w:t>
            </w:r>
            <w:r w:rsidR="00E67317">
              <w:rPr>
                <w:sz w:val="20"/>
              </w:rPr>
              <w:t>, interfaces client (planning, dossiers agents, formalités CNAPS, rapports d’activité)</w:t>
            </w:r>
            <w:r w:rsidR="00197416">
              <w:rPr>
                <w:sz w:val="20"/>
              </w:rPr>
              <w:t>.</w:t>
            </w:r>
          </w:p>
          <w:p w14:paraId="6C25D347" w14:textId="2BC381C8" w:rsidR="00B436BA" w:rsidRPr="009D1155" w:rsidRDefault="00C23B82" w:rsidP="00C23B82">
            <w:pPr>
              <w:pStyle w:val="Sansinterligne"/>
              <w:spacing w:before="120" w:after="120"/>
              <w:rPr>
                <w:sz w:val="20"/>
              </w:rPr>
            </w:pPr>
            <w:r w:rsidRPr="009D1155">
              <w:rPr>
                <w:sz w:val="20"/>
              </w:rPr>
              <w:t xml:space="preserve">Les candidats peuvent fournir toutes les informations et documents qu’ils jugeront nécessaires pour que le </w:t>
            </w:r>
            <w:r w:rsidR="006E6EB0">
              <w:rPr>
                <w:sz w:val="20"/>
              </w:rPr>
              <w:t>GHT ALLIANCE DE GIRONDE</w:t>
            </w:r>
            <w:r w:rsidRPr="009D1155">
              <w:rPr>
                <w:sz w:val="20"/>
              </w:rPr>
              <w:t xml:space="preserve"> puisse apprécier ce critère.</w:t>
            </w:r>
          </w:p>
        </w:tc>
      </w:tr>
    </w:tbl>
    <w:p w14:paraId="0DC4B032" w14:textId="465D3D45" w:rsidR="005A5D84" w:rsidRDefault="005A5D84" w:rsidP="005A5D84">
      <w:pPr>
        <w:rPr>
          <w:i/>
          <w:color w:val="FF0000"/>
          <w:sz w:val="20"/>
        </w:rPr>
      </w:pPr>
      <w:r w:rsidRPr="00A1317C">
        <w:rPr>
          <w:i/>
          <w:color w:val="FF0000"/>
          <w:sz w:val="20"/>
        </w:rPr>
        <w:t xml:space="preserve">Réponse du candidat </w:t>
      </w:r>
      <w:r>
        <w:rPr>
          <w:i/>
          <w:color w:val="FF0000"/>
          <w:sz w:val="20"/>
        </w:rPr>
        <w:t>ou page concernée</w:t>
      </w:r>
    </w:p>
    <w:p w14:paraId="02045AE2" w14:textId="77777777" w:rsidR="003B5390" w:rsidRDefault="003B5390" w:rsidP="005A5D84">
      <w:pPr>
        <w:rPr>
          <w:i/>
          <w:color w:val="FF0000"/>
          <w:sz w:val="20"/>
        </w:rPr>
      </w:pPr>
    </w:p>
    <w:tbl>
      <w:tblPr>
        <w:tblStyle w:val="Grilledutableau"/>
        <w:tblW w:w="5000" w:type="pct"/>
        <w:tblLook w:val="04A0" w:firstRow="1" w:lastRow="0" w:firstColumn="1" w:lastColumn="0" w:noHBand="0" w:noVBand="1"/>
      </w:tblPr>
      <w:tblGrid>
        <w:gridCol w:w="10456"/>
      </w:tblGrid>
      <w:tr w:rsidR="003B5390" w:rsidRPr="00A43323" w14:paraId="73165232" w14:textId="77777777" w:rsidTr="00C11999">
        <w:trPr>
          <w:trHeight w:val="454"/>
        </w:trPr>
        <w:tc>
          <w:tcPr>
            <w:tcW w:w="5000" w:type="pct"/>
            <w:shd w:val="clear" w:color="auto" w:fill="DEEAF6" w:themeFill="accent1" w:themeFillTint="33"/>
            <w:vAlign w:val="center"/>
          </w:tcPr>
          <w:p w14:paraId="75C3C981" w14:textId="19126D60" w:rsidR="003B5390" w:rsidRPr="00A43323" w:rsidRDefault="003B5390" w:rsidP="00C11999">
            <w:r>
              <w:t xml:space="preserve">2.2 </w:t>
            </w:r>
            <w:r w:rsidR="00197416">
              <w:t>–</w:t>
            </w:r>
            <w:r>
              <w:t xml:space="preserve"> </w:t>
            </w:r>
            <w:r w:rsidR="00197416">
              <w:t>Organisation de la prestation, continuité de service et réserve</w:t>
            </w:r>
            <w:r w:rsidRPr="003B5390">
              <w:t xml:space="preserve"> </w:t>
            </w:r>
            <w:r w:rsidRPr="00A43323">
              <w:t>/</w:t>
            </w:r>
            <w:r>
              <w:t>1</w:t>
            </w:r>
            <w:r w:rsidR="00197416">
              <w:t>8</w:t>
            </w:r>
            <w:r w:rsidRPr="00A43323">
              <w:t xml:space="preserve"> pts</w:t>
            </w:r>
          </w:p>
        </w:tc>
      </w:tr>
      <w:tr w:rsidR="003B5390" w:rsidRPr="00A43323" w14:paraId="1640144C" w14:textId="77777777" w:rsidTr="00C11999">
        <w:trPr>
          <w:trHeight w:val="454"/>
        </w:trPr>
        <w:tc>
          <w:tcPr>
            <w:tcW w:w="5000" w:type="pct"/>
            <w:shd w:val="clear" w:color="auto" w:fill="auto"/>
            <w:vAlign w:val="center"/>
          </w:tcPr>
          <w:p w14:paraId="3A5C3D94" w14:textId="026EA8AC" w:rsidR="003B5390" w:rsidRDefault="003B5390" w:rsidP="00C11999">
            <w:pPr>
              <w:pStyle w:val="Sansinterligne"/>
              <w:spacing w:before="120" w:after="120"/>
              <w:rPr>
                <w:sz w:val="20"/>
              </w:rPr>
            </w:pPr>
            <w:r w:rsidRPr="009D1155">
              <w:rPr>
                <w:sz w:val="20"/>
              </w:rPr>
              <w:t xml:space="preserve">Il est attendu que les candidats </w:t>
            </w:r>
            <w:r w:rsidR="00197416">
              <w:rPr>
                <w:sz w:val="20"/>
              </w:rPr>
              <w:t>détaillent l’organisation et la composition des équipes</w:t>
            </w:r>
            <w:r w:rsidR="007A0601">
              <w:rPr>
                <w:sz w:val="20"/>
              </w:rPr>
              <w:t xml:space="preserve"> terrain</w:t>
            </w:r>
            <w:r w:rsidR="00197416">
              <w:rPr>
                <w:sz w:val="20"/>
              </w:rPr>
              <w:t xml:space="preserve">, les procédures de gestion des remplacements de personnels, des actions sociales mises en place pour soutenir et fidéliser leurs agents, et les renforts </w:t>
            </w:r>
            <w:r w:rsidR="007A0601">
              <w:rPr>
                <w:sz w:val="20"/>
              </w:rPr>
              <w:t xml:space="preserve">ponctuels </w:t>
            </w:r>
            <w:r w:rsidR="00197416">
              <w:rPr>
                <w:sz w:val="20"/>
              </w:rPr>
              <w:t>de personnel</w:t>
            </w:r>
            <w:r w:rsidR="007A0601">
              <w:rPr>
                <w:sz w:val="20"/>
              </w:rPr>
              <w:t>s</w:t>
            </w:r>
            <w:r w:rsidR="00197416">
              <w:rPr>
                <w:sz w:val="20"/>
              </w:rPr>
              <w:t xml:space="preserve"> </w:t>
            </w:r>
            <w:r w:rsidR="007A0601">
              <w:rPr>
                <w:sz w:val="20"/>
              </w:rPr>
              <w:t>sur demande de l’établissement</w:t>
            </w:r>
            <w:r w:rsidR="00197416">
              <w:rPr>
                <w:sz w:val="20"/>
              </w:rPr>
              <w:t>.</w:t>
            </w:r>
          </w:p>
          <w:p w14:paraId="7FB32284" w14:textId="57FD4EC3" w:rsidR="003B5390" w:rsidRPr="009D1155" w:rsidRDefault="003B5390" w:rsidP="00C11999">
            <w:pPr>
              <w:pStyle w:val="Sansinterligne"/>
              <w:spacing w:before="120" w:after="120"/>
              <w:rPr>
                <w:sz w:val="20"/>
              </w:rPr>
            </w:pPr>
            <w:r w:rsidRPr="009D1155">
              <w:rPr>
                <w:sz w:val="20"/>
              </w:rPr>
              <w:t xml:space="preserve">Les candidats peuvent fournir toutes les informations </w:t>
            </w:r>
            <w:r w:rsidR="007A0601">
              <w:rPr>
                <w:sz w:val="20"/>
              </w:rPr>
              <w:t>et</w:t>
            </w:r>
            <w:r w:rsidRPr="009D1155">
              <w:rPr>
                <w:sz w:val="20"/>
              </w:rPr>
              <w:t xml:space="preserve"> documents qu’ils jugeront nécessaires pour que le </w:t>
            </w:r>
            <w:r>
              <w:rPr>
                <w:sz w:val="20"/>
              </w:rPr>
              <w:t>GHT ALLIANCE DE GIRONDE</w:t>
            </w:r>
            <w:r w:rsidRPr="009D1155">
              <w:rPr>
                <w:sz w:val="20"/>
              </w:rPr>
              <w:t xml:space="preserve"> puisse apprécier ce critère.</w:t>
            </w:r>
          </w:p>
        </w:tc>
      </w:tr>
    </w:tbl>
    <w:p w14:paraId="6B9866D8" w14:textId="77777777" w:rsidR="003B5390" w:rsidRDefault="003B5390" w:rsidP="003B5390">
      <w:pPr>
        <w:rPr>
          <w:i/>
          <w:color w:val="FF0000"/>
          <w:sz w:val="20"/>
        </w:rPr>
      </w:pPr>
      <w:r w:rsidRPr="00A1317C">
        <w:rPr>
          <w:i/>
          <w:color w:val="FF0000"/>
          <w:sz w:val="20"/>
        </w:rPr>
        <w:t xml:space="preserve">Réponse du candidat </w:t>
      </w:r>
      <w:r>
        <w:rPr>
          <w:i/>
          <w:color w:val="FF0000"/>
          <w:sz w:val="20"/>
        </w:rPr>
        <w:t>ou page concernée</w:t>
      </w:r>
    </w:p>
    <w:p w14:paraId="33CCEA03" w14:textId="77777777" w:rsidR="000114C7" w:rsidRDefault="000114C7" w:rsidP="003B5390">
      <w:pPr>
        <w:rPr>
          <w:i/>
          <w:color w:val="FF0000"/>
          <w:sz w:val="20"/>
        </w:rPr>
      </w:pPr>
    </w:p>
    <w:tbl>
      <w:tblPr>
        <w:tblStyle w:val="Grilledutableau"/>
        <w:tblW w:w="5000" w:type="pct"/>
        <w:tblLook w:val="04A0" w:firstRow="1" w:lastRow="0" w:firstColumn="1" w:lastColumn="0" w:noHBand="0" w:noVBand="1"/>
      </w:tblPr>
      <w:tblGrid>
        <w:gridCol w:w="10456"/>
      </w:tblGrid>
      <w:tr w:rsidR="00197416" w:rsidRPr="00A43323" w14:paraId="10033AA7" w14:textId="77777777" w:rsidTr="00862BC9">
        <w:trPr>
          <w:trHeight w:val="454"/>
        </w:trPr>
        <w:tc>
          <w:tcPr>
            <w:tcW w:w="5000" w:type="pct"/>
            <w:shd w:val="clear" w:color="auto" w:fill="DEEAF6" w:themeFill="accent1" w:themeFillTint="33"/>
            <w:vAlign w:val="center"/>
          </w:tcPr>
          <w:p w14:paraId="4E3CDD51" w14:textId="233EB156" w:rsidR="00197416" w:rsidRPr="00A43323" w:rsidRDefault="00197416" w:rsidP="00862BC9">
            <w:r>
              <w:t>2.3 – Suivi de la prestation et formations</w:t>
            </w:r>
            <w:r w:rsidRPr="003B5390">
              <w:t xml:space="preserve"> </w:t>
            </w:r>
            <w:r w:rsidRPr="00A43323">
              <w:t>/</w:t>
            </w:r>
            <w:r>
              <w:t>16</w:t>
            </w:r>
            <w:r w:rsidRPr="00A43323">
              <w:t xml:space="preserve"> pts</w:t>
            </w:r>
          </w:p>
        </w:tc>
      </w:tr>
      <w:tr w:rsidR="00197416" w:rsidRPr="00A43323" w14:paraId="4FFA2B80" w14:textId="77777777" w:rsidTr="00862BC9">
        <w:trPr>
          <w:trHeight w:val="454"/>
        </w:trPr>
        <w:tc>
          <w:tcPr>
            <w:tcW w:w="5000" w:type="pct"/>
            <w:shd w:val="clear" w:color="auto" w:fill="auto"/>
            <w:vAlign w:val="center"/>
          </w:tcPr>
          <w:p w14:paraId="66EDE46B" w14:textId="05C41DE7" w:rsidR="00197416" w:rsidRDefault="00197416" w:rsidP="00862BC9">
            <w:pPr>
              <w:pStyle w:val="Sansinterligne"/>
              <w:spacing w:before="120" w:after="120"/>
              <w:rPr>
                <w:sz w:val="20"/>
              </w:rPr>
            </w:pPr>
            <w:r w:rsidRPr="009D1155">
              <w:rPr>
                <w:sz w:val="20"/>
              </w:rPr>
              <w:t xml:space="preserve">Il est attendu que les candidats </w:t>
            </w:r>
            <w:r>
              <w:rPr>
                <w:sz w:val="20"/>
              </w:rPr>
              <w:t>détaillent l’organisation qu’ils comptent mettre en place pour former leurs agents à l’établissement hospitalier dont ils auraient la charge, la politique de formation continue de leurs agents, leurs procédures de contrôle et suivi qualité de la prestation, et l’organisation des qualifications spécifiques exigées au CCTP.</w:t>
            </w:r>
          </w:p>
          <w:p w14:paraId="4F60CF36" w14:textId="4480C4DD" w:rsidR="00197416" w:rsidRPr="009D1155" w:rsidRDefault="00197416" w:rsidP="00862BC9">
            <w:pPr>
              <w:pStyle w:val="Sansinterligne"/>
              <w:spacing w:before="120" w:after="120"/>
              <w:rPr>
                <w:sz w:val="20"/>
              </w:rPr>
            </w:pPr>
            <w:r w:rsidRPr="009D1155">
              <w:rPr>
                <w:sz w:val="20"/>
              </w:rPr>
              <w:t xml:space="preserve">Les candidats peuvent fournir toutes les informations et documents qu’ils jugeront nécessaires pour que le </w:t>
            </w:r>
            <w:r>
              <w:rPr>
                <w:sz w:val="20"/>
              </w:rPr>
              <w:t>GHT ALLIANCE DE GIRONDE</w:t>
            </w:r>
            <w:r w:rsidRPr="009D1155">
              <w:rPr>
                <w:sz w:val="20"/>
              </w:rPr>
              <w:t xml:space="preserve"> puisse apprécier ce critère.</w:t>
            </w:r>
          </w:p>
        </w:tc>
      </w:tr>
    </w:tbl>
    <w:p w14:paraId="736B9C97" w14:textId="77777777" w:rsidR="000114C7" w:rsidRDefault="000114C7" w:rsidP="000114C7">
      <w:pPr>
        <w:rPr>
          <w:i/>
          <w:color w:val="FF0000"/>
          <w:sz w:val="20"/>
        </w:rPr>
      </w:pPr>
      <w:r w:rsidRPr="00A1317C">
        <w:rPr>
          <w:i/>
          <w:color w:val="FF0000"/>
          <w:sz w:val="20"/>
        </w:rPr>
        <w:t xml:space="preserve">Réponse du candidat </w:t>
      </w:r>
      <w:r>
        <w:rPr>
          <w:i/>
          <w:color w:val="FF0000"/>
          <w:sz w:val="20"/>
        </w:rPr>
        <w:t>ou page concernée</w:t>
      </w:r>
    </w:p>
    <w:p w14:paraId="60ECC162" w14:textId="77777777" w:rsidR="003B5390" w:rsidRDefault="003B5390" w:rsidP="005A5D84"/>
    <w:tbl>
      <w:tblPr>
        <w:tblStyle w:val="Grilledutableau"/>
        <w:tblW w:w="5000" w:type="pct"/>
        <w:tblLook w:val="04A0" w:firstRow="1" w:lastRow="0" w:firstColumn="1" w:lastColumn="0" w:noHBand="0" w:noVBand="1"/>
      </w:tblPr>
      <w:tblGrid>
        <w:gridCol w:w="10456"/>
      </w:tblGrid>
      <w:tr w:rsidR="00197416" w:rsidRPr="00A43323" w14:paraId="6341B736" w14:textId="77777777" w:rsidTr="00862BC9">
        <w:trPr>
          <w:trHeight w:val="454"/>
        </w:trPr>
        <w:tc>
          <w:tcPr>
            <w:tcW w:w="5000" w:type="pct"/>
            <w:shd w:val="clear" w:color="auto" w:fill="DEEAF6" w:themeFill="accent1" w:themeFillTint="33"/>
            <w:vAlign w:val="center"/>
          </w:tcPr>
          <w:p w14:paraId="2A7846D2" w14:textId="1A834F07" w:rsidR="00197416" w:rsidRPr="00A43323" w:rsidRDefault="00197416" w:rsidP="00862BC9">
            <w:r>
              <w:t>2.4 – Moyens matériels mis à la disposition des agents</w:t>
            </w:r>
            <w:r w:rsidRPr="003B5390">
              <w:t xml:space="preserve"> </w:t>
            </w:r>
            <w:r w:rsidRPr="00A43323">
              <w:t>/</w:t>
            </w:r>
            <w:r w:rsidR="008D36D5">
              <w:t>15</w:t>
            </w:r>
            <w:r w:rsidRPr="00A43323">
              <w:t xml:space="preserve"> pts</w:t>
            </w:r>
          </w:p>
        </w:tc>
      </w:tr>
      <w:tr w:rsidR="00197416" w:rsidRPr="00A43323" w14:paraId="03497C45" w14:textId="77777777" w:rsidTr="00862BC9">
        <w:trPr>
          <w:trHeight w:val="454"/>
        </w:trPr>
        <w:tc>
          <w:tcPr>
            <w:tcW w:w="5000" w:type="pct"/>
            <w:shd w:val="clear" w:color="auto" w:fill="auto"/>
            <w:vAlign w:val="center"/>
          </w:tcPr>
          <w:p w14:paraId="6B1E730C" w14:textId="5A10937E" w:rsidR="00197416" w:rsidRDefault="00197416" w:rsidP="00862BC9">
            <w:pPr>
              <w:pStyle w:val="Sansinterligne"/>
              <w:spacing w:before="120" w:after="120"/>
              <w:rPr>
                <w:sz w:val="20"/>
              </w:rPr>
            </w:pPr>
            <w:r w:rsidRPr="009D1155">
              <w:rPr>
                <w:sz w:val="20"/>
              </w:rPr>
              <w:t xml:space="preserve">Il est attendu que les candidats </w:t>
            </w:r>
            <w:r>
              <w:rPr>
                <w:sz w:val="20"/>
              </w:rPr>
              <w:t>détaillent les moyens matériels qu’ils mettent à disposition de leurs agents pour la réalisation de la prestation, notamment en termes de smartphones et PTI, main courante, matériel d’intervention, tenues et autres EPI</w:t>
            </w:r>
            <w:r w:rsidR="008D36D5">
              <w:rPr>
                <w:sz w:val="20"/>
              </w:rPr>
              <w:t>.</w:t>
            </w:r>
          </w:p>
          <w:p w14:paraId="0A308ACC" w14:textId="63349B5D" w:rsidR="00197416" w:rsidRPr="009D1155" w:rsidRDefault="00197416" w:rsidP="00862BC9">
            <w:pPr>
              <w:pStyle w:val="Sansinterligne"/>
              <w:spacing w:before="120" w:after="120"/>
              <w:rPr>
                <w:sz w:val="20"/>
              </w:rPr>
            </w:pPr>
            <w:r w:rsidRPr="009D1155">
              <w:rPr>
                <w:sz w:val="20"/>
              </w:rPr>
              <w:t>Les candidats peuvent fournir toutes les informations</w:t>
            </w:r>
            <w:r>
              <w:rPr>
                <w:sz w:val="20"/>
              </w:rPr>
              <w:t xml:space="preserve"> </w:t>
            </w:r>
            <w:r w:rsidRPr="009D1155">
              <w:rPr>
                <w:sz w:val="20"/>
              </w:rPr>
              <w:t xml:space="preserve">et documents qu’ils jugeront nécessaires pour que le </w:t>
            </w:r>
            <w:r>
              <w:rPr>
                <w:sz w:val="20"/>
              </w:rPr>
              <w:t>GHT ALLIANCE DE GIRONDE</w:t>
            </w:r>
            <w:r w:rsidRPr="009D1155">
              <w:rPr>
                <w:sz w:val="20"/>
              </w:rPr>
              <w:t xml:space="preserve"> puisse apprécier ce critère.</w:t>
            </w:r>
          </w:p>
        </w:tc>
      </w:tr>
    </w:tbl>
    <w:p w14:paraId="3654F1A9" w14:textId="77777777" w:rsidR="005A5D84" w:rsidRDefault="005A5D84" w:rsidP="005A5D84">
      <w:pPr>
        <w:rPr>
          <w:i/>
          <w:color w:val="FF0000"/>
          <w:sz w:val="20"/>
        </w:rPr>
      </w:pPr>
      <w:r w:rsidRPr="00A1317C">
        <w:rPr>
          <w:i/>
          <w:color w:val="FF0000"/>
          <w:sz w:val="20"/>
        </w:rPr>
        <w:t xml:space="preserve">Réponse du candidat </w:t>
      </w:r>
      <w:r>
        <w:rPr>
          <w:i/>
          <w:color w:val="FF0000"/>
          <w:sz w:val="20"/>
        </w:rPr>
        <w:t>ou page concernée</w:t>
      </w:r>
    </w:p>
    <w:p w14:paraId="73C7B9B5" w14:textId="77777777" w:rsidR="005A5D84" w:rsidRDefault="005A5D84" w:rsidP="005A5D84"/>
    <w:tbl>
      <w:tblPr>
        <w:tblStyle w:val="Grilledutableau"/>
        <w:tblW w:w="5000" w:type="pct"/>
        <w:tblLook w:val="04A0" w:firstRow="1" w:lastRow="0" w:firstColumn="1" w:lastColumn="0" w:noHBand="0" w:noVBand="1"/>
      </w:tblPr>
      <w:tblGrid>
        <w:gridCol w:w="10456"/>
      </w:tblGrid>
      <w:tr w:rsidR="008D36D5" w:rsidRPr="00DE5CBF" w14:paraId="65AF754C" w14:textId="77777777" w:rsidTr="00E12CDA">
        <w:trPr>
          <w:trHeight w:val="454"/>
        </w:trPr>
        <w:tc>
          <w:tcPr>
            <w:tcW w:w="5000" w:type="pct"/>
            <w:shd w:val="clear" w:color="auto" w:fill="DEEAF6" w:themeFill="accent1" w:themeFillTint="33"/>
            <w:vAlign w:val="center"/>
          </w:tcPr>
          <w:p w14:paraId="39DCC647" w14:textId="1080B49F" w:rsidR="008D36D5" w:rsidRPr="00DE5CBF" w:rsidRDefault="008D36D5" w:rsidP="00E12CDA">
            <w:pPr>
              <w:jc w:val="center"/>
              <w:rPr>
                <w:b/>
              </w:rPr>
            </w:pPr>
            <w:r>
              <w:br w:type="page"/>
              <w:t xml:space="preserve">3 - </w:t>
            </w:r>
            <w:r>
              <w:rPr>
                <w:b/>
              </w:rPr>
              <w:t>Critère</w:t>
            </w:r>
            <w:r w:rsidRPr="00DE5CBF">
              <w:rPr>
                <w:b/>
              </w:rPr>
              <w:t xml:space="preserve"> </w:t>
            </w:r>
            <w:r w:rsidR="003F1CF2">
              <w:rPr>
                <w:b/>
              </w:rPr>
              <w:t>Performance environnementale</w:t>
            </w:r>
            <w:r>
              <w:rPr>
                <w:b/>
              </w:rPr>
              <w:t xml:space="preserve"> / 5 points</w:t>
            </w:r>
          </w:p>
        </w:tc>
      </w:tr>
      <w:tr w:rsidR="008D36D5" w:rsidRPr="00A43323" w14:paraId="197148EA" w14:textId="77777777" w:rsidTr="00E12CDA">
        <w:trPr>
          <w:trHeight w:val="454"/>
        </w:trPr>
        <w:tc>
          <w:tcPr>
            <w:tcW w:w="5000" w:type="pct"/>
            <w:shd w:val="clear" w:color="auto" w:fill="auto"/>
            <w:vAlign w:val="center"/>
          </w:tcPr>
          <w:p w14:paraId="56AB4FEC" w14:textId="58744895" w:rsidR="008D36D5" w:rsidRDefault="008D36D5" w:rsidP="00E12CDA">
            <w:pPr>
              <w:pStyle w:val="Sansinterligne"/>
              <w:spacing w:before="120" w:after="120"/>
              <w:rPr>
                <w:sz w:val="20"/>
              </w:rPr>
            </w:pPr>
            <w:r w:rsidRPr="009D1155">
              <w:rPr>
                <w:sz w:val="20"/>
              </w:rPr>
              <w:t xml:space="preserve">Il est attendu que les candidats </w:t>
            </w:r>
            <w:r>
              <w:rPr>
                <w:sz w:val="20"/>
              </w:rPr>
              <w:t>détaillent la flotte des véhicules qu’ils mettront à disposition, en indiquant :</w:t>
            </w:r>
          </w:p>
          <w:p w14:paraId="37C7D27A" w14:textId="59ED19D7" w:rsidR="008D36D5" w:rsidRDefault="008D36D5" w:rsidP="008D36D5">
            <w:pPr>
              <w:pStyle w:val="Sansinterligne"/>
              <w:numPr>
                <w:ilvl w:val="0"/>
                <w:numId w:val="20"/>
              </w:numPr>
              <w:rPr>
                <w:sz w:val="20"/>
              </w:rPr>
            </w:pPr>
            <w:r>
              <w:rPr>
                <w:sz w:val="20"/>
              </w:rPr>
              <w:t>Marque</w:t>
            </w:r>
          </w:p>
          <w:p w14:paraId="33B23F51" w14:textId="4E051CA3" w:rsidR="008D36D5" w:rsidRDefault="008D36D5" w:rsidP="008D36D5">
            <w:pPr>
              <w:pStyle w:val="Sansinterligne"/>
              <w:numPr>
                <w:ilvl w:val="0"/>
                <w:numId w:val="20"/>
              </w:numPr>
              <w:rPr>
                <w:sz w:val="20"/>
              </w:rPr>
            </w:pPr>
            <w:r>
              <w:rPr>
                <w:sz w:val="20"/>
              </w:rPr>
              <w:lastRenderedPageBreak/>
              <w:t>Modèle</w:t>
            </w:r>
          </w:p>
          <w:p w14:paraId="392C1E5F" w14:textId="14DFBEA6" w:rsidR="008D36D5" w:rsidRDefault="008D36D5" w:rsidP="008D36D5">
            <w:pPr>
              <w:pStyle w:val="Sansinterligne"/>
              <w:numPr>
                <w:ilvl w:val="0"/>
                <w:numId w:val="20"/>
              </w:numPr>
              <w:rPr>
                <w:sz w:val="20"/>
              </w:rPr>
            </w:pPr>
            <w:r>
              <w:rPr>
                <w:sz w:val="20"/>
              </w:rPr>
              <w:t>Année de mise en circulation</w:t>
            </w:r>
          </w:p>
          <w:p w14:paraId="641636FA" w14:textId="2835A3F3" w:rsidR="008D36D5" w:rsidRDefault="008D36D5" w:rsidP="008D36D5">
            <w:pPr>
              <w:pStyle w:val="Sansinterligne"/>
              <w:numPr>
                <w:ilvl w:val="0"/>
                <w:numId w:val="20"/>
              </w:numPr>
              <w:rPr>
                <w:sz w:val="20"/>
              </w:rPr>
            </w:pPr>
            <w:r>
              <w:rPr>
                <w:sz w:val="20"/>
              </w:rPr>
              <w:t>Type de carburant</w:t>
            </w:r>
          </w:p>
          <w:p w14:paraId="13804B36" w14:textId="18B029B0" w:rsidR="008D36D5" w:rsidRDefault="008D36D5" w:rsidP="008D36D5">
            <w:pPr>
              <w:pStyle w:val="Sansinterligne"/>
              <w:numPr>
                <w:ilvl w:val="0"/>
                <w:numId w:val="20"/>
              </w:numPr>
              <w:rPr>
                <w:sz w:val="20"/>
              </w:rPr>
            </w:pPr>
            <w:r>
              <w:rPr>
                <w:sz w:val="20"/>
              </w:rPr>
              <w:t>Emissions de CO2</w:t>
            </w:r>
          </w:p>
          <w:p w14:paraId="50A99EA8" w14:textId="504D9CC3" w:rsidR="008D36D5" w:rsidRDefault="008D36D5" w:rsidP="008D36D5">
            <w:pPr>
              <w:pStyle w:val="Sansinterligne"/>
              <w:numPr>
                <w:ilvl w:val="0"/>
                <w:numId w:val="20"/>
              </w:numPr>
              <w:rPr>
                <w:sz w:val="20"/>
              </w:rPr>
            </w:pPr>
            <w:r>
              <w:rPr>
                <w:sz w:val="20"/>
              </w:rPr>
              <w:t>Fréquences et détails de l’entretien</w:t>
            </w:r>
          </w:p>
          <w:p w14:paraId="0525E28F" w14:textId="77777777" w:rsidR="008D36D5" w:rsidRPr="009D1155" w:rsidRDefault="008D36D5" w:rsidP="00E12CDA">
            <w:pPr>
              <w:pStyle w:val="Sansinterligne"/>
              <w:spacing w:before="120" w:after="120"/>
              <w:rPr>
                <w:sz w:val="20"/>
              </w:rPr>
            </w:pPr>
            <w:r w:rsidRPr="009D1155">
              <w:rPr>
                <w:sz w:val="20"/>
              </w:rPr>
              <w:t xml:space="preserve">Les candidats peuvent fournir toutes les informations et documents qu’ils jugeront nécessaires pour que le </w:t>
            </w:r>
            <w:r>
              <w:rPr>
                <w:sz w:val="20"/>
              </w:rPr>
              <w:t>GHT ALLIANCE DE GIRONDE</w:t>
            </w:r>
            <w:r w:rsidRPr="009D1155">
              <w:rPr>
                <w:sz w:val="20"/>
              </w:rPr>
              <w:t xml:space="preserve"> puisse apprécier ce critère.</w:t>
            </w:r>
          </w:p>
        </w:tc>
      </w:tr>
    </w:tbl>
    <w:p w14:paraId="01864E12" w14:textId="77777777" w:rsidR="00536F8D" w:rsidRDefault="00536F8D" w:rsidP="00536F8D">
      <w:pPr>
        <w:rPr>
          <w:i/>
          <w:color w:val="FF0000"/>
          <w:sz w:val="20"/>
        </w:rPr>
      </w:pPr>
      <w:r w:rsidRPr="00A1317C">
        <w:rPr>
          <w:i/>
          <w:color w:val="FF0000"/>
          <w:sz w:val="20"/>
        </w:rPr>
        <w:lastRenderedPageBreak/>
        <w:t xml:space="preserve">Réponse du candidat </w:t>
      </w:r>
      <w:r>
        <w:rPr>
          <w:i/>
          <w:color w:val="FF0000"/>
          <w:sz w:val="20"/>
        </w:rPr>
        <w:t>ou page concernée</w:t>
      </w:r>
    </w:p>
    <w:p w14:paraId="1560D5D4" w14:textId="3EF7DB97" w:rsidR="009D1155" w:rsidRDefault="009D1155" w:rsidP="009D1155"/>
    <w:sectPr w:rsidR="009D1155" w:rsidSect="00DE5CBF">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8CBE7" w14:textId="77777777" w:rsidR="0041744C" w:rsidRDefault="0041744C" w:rsidP="006E4CA3">
      <w:r>
        <w:separator/>
      </w:r>
    </w:p>
  </w:endnote>
  <w:endnote w:type="continuationSeparator" w:id="0">
    <w:p w14:paraId="47AF5BC1" w14:textId="77777777" w:rsidR="0041744C" w:rsidRDefault="0041744C" w:rsidP="006E4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E53BC" w14:textId="77777777" w:rsidR="0041744C" w:rsidRDefault="0041744C" w:rsidP="006E4CA3">
      <w:r>
        <w:separator/>
      </w:r>
    </w:p>
  </w:footnote>
  <w:footnote w:type="continuationSeparator" w:id="0">
    <w:p w14:paraId="4F75EDFC" w14:textId="77777777" w:rsidR="0041744C" w:rsidRDefault="0041744C" w:rsidP="006E4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7298"/>
    </w:tblGrid>
    <w:tr w:rsidR="006E4CA3" w14:paraId="1DAE629C" w14:textId="77777777" w:rsidTr="00DE5CBF">
      <w:trPr>
        <w:trHeight w:val="693"/>
        <w:jc w:val="center"/>
      </w:trPr>
      <w:tc>
        <w:tcPr>
          <w:tcW w:w="1510" w:type="pct"/>
          <w:vMerge w:val="restart"/>
          <w:shd w:val="clear" w:color="auto" w:fill="auto"/>
        </w:tcPr>
        <w:p w14:paraId="51F4D53E" w14:textId="0C659E6A" w:rsidR="006E4CA3" w:rsidRDefault="005A5D84" w:rsidP="005A5D84">
          <w:pPr>
            <w:pStyle w:val="En-tte"/>
            <w:jc w:val="center"/>
          </w:pPr>
          <w:r>
            <w:rPr>
              <w:noProof/>
            </w:rPr>
            <w:drawing>
              <wp:inline distT="0" distB="0" distL="0" distR="0" wp14:anchorId="6685A161" wp14:editId="185120FC">
                <wp:extent cx="841409" cy="432000"/>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841409" cy="432000"/>
                        </a:xfrm>
                        <a:prstGeom prst="rect">
                          <a:avLst/>
                        </a:prstGeom>
                      </pic:spPr>
                    </pic:pic>
                  </a:graphicData>
                </a:graphic>
              </wp:inline>
            </w:drawing>
          </w:r>
          <w:r>
            <w:rPr>
              <w:noProof/>
            </w:rPr>
            <w:drawing>
              <wp:inline distT="0" distB="0" distL="0" distR="0" wp14:anchorId="317B0A5F" wp14:editId="76988C5D">
                <wp:extent cx="1069881" cy="432000"/>
                <wp:effectExtent l="0" t="0" r="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a:extLst>
                            <a:ext uri="{28A0092B-C50C-407E-A947-70E740481C1C}">
                              <a14:useLocalDpi xmlns:a14="http://schemas.microsoft.com/office/drawing/2010/main" val="0"/>
                            </a:ext>
                          </a:extLst>
                        </a:blip>
                        <a:stretch>
                          <a:fillRect/>
                        </a:stretch>
                      </pic:blipFill>
                      <pic:spPr>
                        <a:xfrm>
                          <a:off x="0" y="0"/>
                          <a:ext cx="1069881" cy="432000"/>
                        </a:xfrm>
                        <a:prstGeom prst="rect">
                          <a:avLst/>
                        </a:prstGeom>
                      </pic:spPr>
                    </pic:pic>
                  </a:graphicData>
                </a:graphic>
              </wp:inline>
            </w:drawing>
          </w:r>
        </w:p>
      </w:tc>
      <w:tc>
        <w:tcPr>
          <w:tcW w:w="3490" w:type="pct"/>
          <w:shd w:val="clear" w:color="auto" w:fill="auto"/>
          <w:vAlign w:val="center"/>
        </w:tcPr>
        <w:p w14:paraId="38A57E05" w14:textId="10E8E936" w:rsidR="006E4CA3" w:rsidRPr="001755F1" w:rsidRDefault="006E4CA3" w:rsidP="001755F1">
          <w:pPr>
            <w:spacing w:line="280" w:lineRule="exact"/>
            <w:jc w:val="center"/>
            <w:rPr>
              <w:b/>
              <w:sz w:val="24"/>
              <w:szCs w:val="24"/>
            </w:rPr>
          </w:pPr>
          <w:r w:rsidRPr="001755F1">
            <w:rPr>
              <w:b/>
              <w:sz w:val="24"/>
              <w:szCs w:val="24"/>
            </w:rPr>
            <w:t xml:space="preserve">CHU DE BORDEAUX - </w:t>
          </w:r>
          <w:r w:rsidR="00B4434E">
            <w:rPr>
              <w:b/>
              <w:sz w:val="24"/>
              <w:szCs w:val="24"/>
            </w:rPr>
            <w:t>DPALSP</w:t>
          </w:r>
        </w:p>
        <w:p w14:paraId="3FE05F22" w14:textId="54F4FB08" w:rsidR="006E4CA3" w:rsidRPr="001755F1" w:rsidRDefault="00B83A63" w:rsidP="00DE5CBF">
          <w:pPr>
            <w:jc w:val="center"/>
            <w:rPr>
              <w:rFonts w:cs="Arial"/>
              <w:b/>
              <w:bCs/>
              <w:sz w:val="28"/>
              <w:szCs w:val="28"/>
            </w:rPr>
          </w:pPr>
          <w:r>
            <w:rPr>
              <w:b/>
              <w:sz w:val="24"/>
              <w:szCs w:val="24"/>
            </w:rPr>
            <w:t>Consultation</w:t>
          </w:r>
          <w:r w:rsidR="006E4CA3" w:rsidRPr="001755F1">
            <w:rPr>
              <w:b/>
              <w:sz w:val="24"/>
              <w:szCs w:val="24"/>
            </w:rPr>
            <w:t xml:space="preserve"> n°</w:t>
          </w:r>
        </w:p>
      </w:tc>
    </w:tr>
    <w:tr w:rsidR="006E4CA3" w14:paraId="67991B45" w14:textId="77777777" w:rsidTr="00DE5CBF">
      <w:trPr>
        <w:trHeight w:val="561"/>
        <w:jc w:val="center"/>
      </w:trPr>
      <w:tc>
        <w:tcPr>
          <w:tcW w:w="1510" w:type="pct"/>
          <w:vMerge/>
          <w:shd w:val="clear" w:color="auto" w:fill="auto"/>
        </w:tcPr>
        <w:p w14:paraId="4609CA8C" w14:textId="77777777" w:rsidR="006E4CA3" w:rsidRDefault="006E4CA3" w:rsidP="006E4CA3">
          <w:pPr>
            <w:pStyle w:val="En-tte"/>
          </w:pPr>
        </w:p>
      </w:tc>
      <w:tc>
        <w:tcPr>
          <w:tcW w:w="3490" w:type="pct"/>
          <w:shd w:val="clear" w:color="auto" w:fill="auto"/>
          <w:vAlign w:val="center"/>
        </w:tcPr>
        <w:p w14:paraId="00AC2877" w14:textId="01172B63" w:rsidR="006E4CA3" w:rsidRPr="001755F1" w:rsidRDefault="00A24513" w:rsidP="001755F1">
          <w:pPr>
            <w:pStyle w:val="RedTitre1"/>
            <w:keepNext/>
            <w:framePr w:hSpace="0" w:wrap="auto" w:vAnchor="margin" w:xAlign="left" w:yAlign="inline"/>
            <w:widowControl/>
            <w:rPr>
              <w:rFonts w:ascii="Trebuchet MS" w:hAnsi="Trebuchet MS"/>
              <w:sz w:val="24"/>
              <w:szCs w:val="24"/>
            </w:rPr>
          </w:pPr>
          <w:r>
            <w:rPr>
              <w:rFonts w:ascii="Trebuchet MS" w:hAnsi="Trebuchet MS"/>
              <w:bCs w:val="0"/>
              <w:sz w:val="28"/>
              <w:szCs w:val="28"/>
            </w:rPr>
            <w:t>Cadre de réponse</w:t>
          </w:r>
          <w:r w:rsidR="006E4CA3" w:rsidRPr="001755F1">
            <w:rPr>
              <w:rFonts w:ascii="Trebuchet MS" w:hAnsi="Trebuchet MS"/>
              <w:bCs w:val="0"/>
              <w:sz w:val="28"/>
              <w:szCs w:val="28"/>
            </w:rPr>
            <w:t xml:space="preserve"> </w:t>
          </w:r>
          <w:r>
            <w:rPr>
              <w:rFonts w:ascii="Trebuchet MS" w:hAnsi="Trebuchet MS"/>
              <w:bCs w:val="0"/>
              <w:sz w:val="28"/>
              <w:szCs w:val="28"/>
            </w:rPr>
            <w:t>t</w:t>
          </w:r>
          <w:r w:rsidR="006E4CA3" w:rsidRPr="001755F1">
            <w:rPr>
              <w:rFonts w:ascii="Trebuchet MS" w:hAnsi="Trebuchet MS"/>
              <w:bCs w:val="0"/>
              <w:sz w:val="28"/>
              <w:szCs w:val="28"/>
            </w:rPr>
            <w:t>echnique</w:t>
          </w:r>
        </w:p>
      </w:tc>
    </w:tr>
  </w:tbl>
  <w:p w14:paraId="77B80F30" w14:textId="77777777" w:rsidR="00DE5CBF" w:rsidRDefault="00DE5CBF" w:rsidP="007823FF">
    <w:pPr>
      <w:pStyle w:val="En-tte"/>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273FE"/>
    <w:multiLevelType w:val="hybridMultilevel"/>
    <w:tmpl w:val="435EFBB4"/>
    <w:lvl w:ilvl="0" w:tplc="38C686B4">
      <w:start w:val="2"/>
      <w:numFmt w:val="bullet"/>
      <w:lvlText w:val="-"/>
      <w:lvlJc w:val="left"/>
      <w:pPr>
        <w:ind w:left="360" w:hanging="360"/>
      </w:pPr>
      <w:rPr>
        <w:rFonts w:ascii="Trebuchet MS" w:eastAsiaTheme="minorHAnsi" w:hAnsi="Trebuchet MS"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14FB20D3"/>
    <w:multiLevelType w:val="hybridMultilevel"/>
    <w:tmpl w:val="FAE817AA"/>
    <w:lvl w:ilvl="0" w:tplc="C67C249E">
      <w:numFmt w:val="bullet"/>
      <w:lvlText w:val="-"/>
      <w:lvlJc w:val="left"/>
      <w:pPr>
        <w:ind w:left="36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F501A4"/>
    <w:multiLevelType w:val="hybridMultilevel"/>
    <w:tmpl w:val="3DAC6A94"/>
    <w:lvl w:ilvl="0" w:tplc="3A66B06A">
      <w:start w:val="2"/>
      <w:numFmt w:val="bullet"/>
      <w:lvlText w:val="-"/>
      <w:lvlJc w:val="left"/>
      <w:pPr>
        <w:ind w:left="360" w:hanging="360"/>
      </w:pPr>
      <w:rPr>
        <w:rFonts w:ascii="Trebuchet MS" w:eastAsiaTheme="minorHAnsi" w:hAnsi="Trebuchet MS"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6071892"/>
    <w:multiLevelType w:val="hybridMultilevel"/>
    <w:tmpl w:val="7ABAA1DC"/>
    <w:lvl w:ilvl="0" w:tplc="C67C249E">
      <w:numFmt w:val="bullet"/>
      <w:lvlText w:val="-"/>
      <w:lvlJc w:val="left"/>
      <w:pPr>
        <w:ind w:left="360" w:hanging="360"/>
      </w:pPr>
      <w:rPr>
        <w:rFonts w:ascii="Trebuchet MS" w:eastAsiaTheme="minorHAnsi" w:hAnsi="Trebuchet M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B505AC"/>
    <w:multiLevelType w:val="hybridMultilevel"/>
    <w:tmpl w:val="08AAB18A"/>
    <w:lvl w:ilvl="0" w:tplc="CE38C318">
      <w:start w:val="35"/>
      <w:numFmt w:val="bullet"/>
      <w:lvlText w:val="-"/>
      <w:lvlJc w:val="left"/>
      <w:pPr>
        <w:ind w:left="72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7B4810"/>
    <w:multiLevelType w:val="hybridMultilevel"/>
    <w:tmpl w:val="280CB60C"/>
    <w:lvl w:ilvl="0" w:tplc="9154E808">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3F3F2E"/>
    <w:multiLevelType w:val="hybridMultilevel"/>
    <w:tmpl w:val="10F4AFF0"/>
    <w:lvl w:ilvl="0" w:tplc="C67C249E">
      <w:numFmt w:val="bullet"/>
      <w:lvlText w:val="-"/>
      <w:lvlJc w:val="left"/>
      <w:pPr>
        <w:ind w:left="36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CC9048A"/>
    <w:multiLevelType w:val="hybridMultilevel"/>
    <w:tmpl w:val="AF8E81EC"/>
    <w:lvl w:ilvl="0" w:tplc="C67C249E">
      <w:numFmt w:val="bullet"/>
      <w:lvlText w:val="-"/>
      <w:lvlJc w:val="left"/>
      <w:pPr>
        <w:ind w:left="36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D057375"/>
    <w:multiLevelType w:val="hybridMultilevel"/>
    <w:tmpl w:val="B08C8716"/>
    <w:lvl w:ilvl="0" w:tplc="F576404A">
      <w:start w:val="1"/>
      <w:numFmt w:val="bullet"/>
      <w:lvlText w:val="-"/>
      <w:lvlJc w:val="left"/>
      <w:pPr>
        <w:ind w:left="1428" w:hanging="360"/>
      </w:pPr>
      <w:rPr>
        <w:rFonts w:ascii="Calibri" w:eastAsia="Times New Roman"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9" w15:restartNumberingAfterBreak="0">
    <w:nsid w:val="4D416DC8"/>
    <w:multiLevelType w:val="hybridMultilevel"/>
    <w:tmpl w:val="B3321B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1F149B4"/>
    <w:multiLevelType w:val="hybridMultilevel"/>
    <w:tmpl w:val="62C816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050178"/>
    <w:multiLevelType w:val="hybridMultilevel"/>
    <w:tmpl w:val="F87AF52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F7E363C"/>
    <w:multiLevelType w:val="hybridMultilevel"/>
    <w:tmpl w:val="E7762108"/>
    <w:lvl w:ilvl="0" w:tplc="632ACC3C">
      <w:start w:val="5"/>
      <w:numFmt w:val="bullet"/>
      <w:lvlText w:val="-"/>
      <w:lvlJc w:val="left"/>
      <w:pPr>
        <w:ind w:left="360" w:hanging="360"/>
      </w:pPr>
      <w:rPr>
        <w:rFonts w:ascii="Times New Roman" w:eastAsiaTheme="minorHAnsi"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63F87681"/>
    <w:multiLevelType w:val="hybridMultilevel"/>
    <w:tmpl w:val="FD8A309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B124F2"/>
    <w:multiLevelType w:val="hybridMultilevel"/>
    <w:tmpl w:val="121882FC"/>
    <w:lvl w:ilvl="0" w:tplc="C67C249E">
      <w:numFmt w:val="bullet"/>
      <w:lvlText w:val="-"/>
      <w:lvlJc w:val="left"/>
      <w:pPr>
        <w:ind w:left="1068" w:hanging="360"/>
      </w:pPr>
      <w:rPr>
        <w:rFonts w:ascii="Trebuchet MS" w:eastAsiaTheme="minorHAnsi" w:hAnsi="Trebuchet MS" w:cstheme="minorBid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5" w15:restartNumberingAfterBreak="0">
    <w:nsid w:val="6BF900F8"/>
    <w:multiLevelType w:val="hybridMultilevel"/>
    <w:tmpl w:val="D78C9C64"/>
    <w:lvl w:ilvl="0" w:tplc="040C0001">
      <w:start w:val="1"/>
      <w:numFmt w:val="bullet"/>
      <w:lvlText w:val=""/>
      <w:lvlJc w:val="left"/>
      <w:pPr>
        <w:ind w:left="6" w:hanging="360"/>
      </w:pPr>
      <w:rPr>
        <w:rFonts w:ascii="Symbol" w:hAnsi="Symbol" w:hint="default"/>
      </w:rPr>
    </w:lvl>
    <w:lvl w:ilvl="1" w:tplc="040C0003" w:tentative="1">
      <w:start w:val="1"/>
      <w:numFmt w:val="bullet"/>
      <w:lvlText w:val="o"/>
      <w:lvlJc w:val="left"/>
      <w:pPr>
        <w:ind w:left="726" w:hanging="360"/>
      </w:pPr>
      <w:rPr>
        <w:rFonts w:ascii="Courier New" w:hAnsi="Courier New" w:cs="Courier New" w:hint="default"/>
      </w:rPr>
    </w:lvl>
    <w:lvl w:ilvl="2" w:tplc="040C0005" w:tentative="1">
      <w:start w:val="1"/>
      <w:numFmt w:val="bullet"/>
      <w:lvlText w:val=""/>
      <w:lvlJc w:val="left"/>
      <w:pPr>
        <w:ind w:left="1446" w:hanging="360"/>
      </w:pPr>
      <w:rPr>
        <w:rFonts w:ascii="Wingdings" w:hAnsi="Wingdings" w:hint="default"/>
      </w:rPr>
    </w:lvl>
    <w:lvl w:ilvl="3" w:tplc="040C0001" w:tentative="1">
      <w:start w:val="1"/>
      <w:numFmt w:val="bullet"/>
      <w:lvlText w:val=""/>
      <w:lvlJc w:val="left"/>
      <w:pPr>
        <w:ind w:left="2166" w:hanging="360"/>
      </w:pPr>
      <w:rPr>
        <w:rFonts w:ascii="Symbol" w:hAnsi="Symbol" w:hint="default"/>
      </w:rPr>
    </w:lvl>
    <w:lvl w:ilvl="4" w:tplc="040C0003" w:tentative="1">
      <w:start w:val="1"/>
      <w:numFmt w:val="bullet"/>
      <w:lvlText w:val="o"/>
      <w:lvlJc w:val="left"/>
      <w:pPr>
        <w:ind w:left="2886" w:hanging="360"/>
      </w:pPr>
      <w:rPr>
        <w:rFonts w:ascii="Courier New" w:hAnsi="Courier New" w:cs="Courier New" w:hint="default"/>
      </w:rPr>
    </w:lvl>
    <w:lvl w:ilvl="5" w:tplc="040C0005" w:tentative="1">
      <w:start w:val="1"/>
      <w:numFmt w:val="bullet"/>
      <w:lvlText w:val=""/>
      <w:lvlJc w:val="left"/>
      <w:pPr>
        <w:ind w:left="3606" w:hanging="360"/>
      </w:pPr>
      <w:rPr>
        <w:rFonts w:ascii="Wingdings" w:hAnsi="Wingdings" w:hint="default"/>
      </w:rPr>
    </w:lvl>
    <w:lvl w:ilvl="6" w:tplc="040C0001" w:tentative="1">
      <w:start w:val="1"/>
      <w:numFmt w:val="bullet"/>
      <w:lvlText w:val=""/>
      <w:lvlJc w:val="left"/>
      <w:pPr>
        <w:ind w:left="4326" w:hanging="360"/>
      </w:pPr>
      <w:rPr>
        <w:rFonts w:ascii="Symbol" w:hAnsi="Symbol" w:hint="default"/>
      </w:rPr>
    </w:lvl>
    <w:lvl w:ilvl="7" w:tplc="040C0003" w:tentative="1">
      <w:start w:val="1"/>
      <w:numFmt w:val="bullet"/>
      <w:lvlText w:val="o"/>
      <w:lvlJc w:val="left"/>
      <w:pPr>
        <w:ind w:left="5046" w:hanging="360"/>
      </w:pPr>
      <w:rPr>
        <w:rFonts w:ascii="Courier New" w:hAnsi="Courier New" w:cs="Courier New" w:hint="default"/>
      </w:rPr>
    </w:lvl>
    <w:lvl w:ilvl="8" w:tplc="040C0005" w:tentative="1">
      <w:start w:val="1"/>
      <w:numFmt w:val="bullet"/>
      <w:lvlText w:val=""/>
      <w:lvlJc w:val="left"/>
      <w:pPr>
        <w:ind w:left="5766" w:hanging="360"/>
      </w:pPr>
      <w:rPr>
        <w:rFonts w:ascii="Wingdings" w:hAnsi="Wingdings" w:hint="default"/>
      </w:rPr>
    </w:lvl>
  </w:abstractNum>
  <w:abstractNum w:abstractNumId="16" w15:restartNumberingAfterBreak="0">
    <w:nsid w:val="6CA65B41"/>
    <w:multiLevelType w:val="hybridMultilevel"/>
    <w:tmpl w:val="28CEB626"/>
    <w:lvl w:ilvl="0" w:tplc="C67C249E">
      <w:numFmt w:val="bullet"/>
      <w:lvlText w:val="-"/>
      <w:lvlJc w:val="left"/>
      <w:pPr>
        <w:ind w:left="360" w:hanging="360"/>
      </w:pPr>
      <w:rPr>
        <w:rFonts w:ascii="Trebuchet MS" w:eastAsiaTheme="minorHAnsi" w:hAnsi="Trebuchet M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DF22A3A"/>
    <w:multiLevelType w:val="hybridMultilevel"/>
    <w:tmpl w:val="5386BD8E"/>
    <w:lvl w:ilvl="0" w:tplc="C67C249E">
      <w:numFmt w:val="bullet"/>
      <w:lvlText w:val="-"/>
      <w:lvlJc w:val="left"/>
      <w:pPr>
        <w:ind w:left="360" w:hanging="360"/>
      </w:pPr>
      <w:rPr>
        <w:rFonts w:ascii="Trebuchet MS" w:eastAsiaTheme="minorHAnsi"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85470B8"/>
    <w:multiLevelType w:val="hybridMultilevel"/>
    <w:tmpl w:val="2DF6B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A043384"/>
    <w:multiLevelType w:val="hybridMultilevel"/>
    <w:tmpl w:val="2610B16E"/>
    <w:lvl w:ilvl="0" w:tplc="C67C249E">
      <w:numFmt w:val="bullet"/>
      <w:lvlText w:val="-"/>
      <w:lvlJc w:val="left"/>
      <w:pPr>
        <w:ind w:left="360" w:hanging="360"/>
      </w:pPr>
      <w:rPr>
        <w:rFonts w:ascii="Trebuchet MS" w:eastAsiaTheme="minorHAnsi" w:hAnsi="Trebuchet MS" w:cstheme="minorBid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2094155578">
    <w:abstractNumId w:val="5"/>
  </w:num>
  <w:num w:numId="2" w16cid:durableId="215317315">
    <w:abstractNumId w:val="19"/>
  </w:num>
  <w:num w:numId="3" w16cid:durableId="624122614">
    <w:abstractNumId w:val="17"/>
  </w:num>
  <w:num w:numId="4" w16cid:durableId="712003345">
    <w:abstractNumId w:val="6"/>
  </w:num>
  <w:num w:numId="5" w16cid:durableId="1750614476">
    <w:abstractNumId w:val="14"/>
  </w:num>
  <w:num w:numId="6" w16cid:durableId="477578455">
    <w:abstractNumId w:val="1"/>
  </w:num>
  <w:num w:numId="7" w16cid:durableId="248008866">
    <w:abstractNumId w:val="16"/>
  </w:num>
  <w:num w:numId="8" w16cid:durableId="391777474">
    <w:abstractNumId w:val="7"/>
  </w:num>
  <w:num w:numId="9" w16cid:durableId="1101678376">
    <w:abstractNumId w:val="13"/>
  </w:num>
  <w:num w:numId="10" w16cid:durableId="1322467962">
    <w:abstractNumId w:val="3"/>
  </w:num>
  <w:num w:numId="11" w16cid:durableId="1980376203">
    <w:abstractNumId w:val="12"/>
  </w:num>
  <w:num w:numId="12" w16cid:durableId="1031875898">
    <w:abstractNumId w:val="0"/>
  </w:num>
  <w:num w:numId="13" w16cid:durableId="337001173">
    <w:abstractNumId w:val="2"/>
  </w:num>
  <w:num w:numId="14" w16cid:durableId="69933666">
    <w:abstractNumId w:val="4"/>
  </w:num>
  <w:num w:numId="15" w16cid:durableId="2119713230">
    <w:abstractNumId w:val="15"/>
  </w:num>
  <w:num w:numId="16" w16cid:durableId="1489251404">
    <w:abstractNumId w:val="11"/>
  </w:num>
  <w:num w:numId="17" w16cid:durableId="548301195">
    <w:abstractNumId w:val="10"/>
  </w:num>
  <w:num w:numId="18" w16cid:durableId="1470786544">
    <w:abstractNumId w:val="8"/>
  </w:num>
  <w:num w:numId="19" w16cid:durableId="1784570466">
    <w:abstractNumId w:val="9"/>
  </w:num>
  <w:num w:numId="20" w16cid:durableId="9155563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CA3"/>
    <w:rsid w:val="000114C7"/>
    <w:rsid w:val="00054A83"/>
    <w:rsid w:val="000641DE"/>
    <w:rsid w:val="000A4D39"/>
    <w:rsid w:val="001755F1"/>
    <w:rsid w:val="00182036"/>
    <w:rsid w:val="00184151"/>
    <w:rsid w:val="00197416"/>
    <w:rsid w:val="001B7134"/>
    <w:rsid w:val="00211BEC"/>
    <w:rsid w:val="00224D2B"/>
    <w:rsid w:val="002362B6"/>
    <w:rsid w:val="002A4FB9"/>
    <w:rsid w:val="00307AC1"/>
    <w:rsid w:val="00343A17"/>
    <w:rsid w:val="003716A6"/>
    <w:rsid w:val="003877EB"/>
    <w:rsid w:val="00395DAB"/>
    <w:rsid w:val="003A4865"/>
    <w:rsid w:val="003B5390"/>
    <w:rsid w:val="003C157B"/>
    <w:rsid w:val="003D060F"/>
    <w:rsid w:val="003E7B5A"/>
    <w:rsid w:val="003F1CF2"/>
    <w:rsid w:val="003F7044"/>
    <w:rsid w:val="00414C54"/>
    <w:rsid w:val="004155E4"/>
    <w:rsid w:val="0041744C"/>
    <w:rsid w:val="0047280C"/>
    <w:rsid w:val="00476BFB"/>
    <w:rsid w:val="0048433E"/>
    <w:rsid w:val="004C0827"/>
    <w:rsid w:val="004F71E9"/>
    <w:rsid w:val="00502796"/>
    <w:rsid w:val="00504D2A"/>
    <w:rsid w:val="00536F8D"/>
    <w:rsid w:val="005A2334"/>
    <w:rsid w:val="005A5D84"/>
    <w:rsid w:val="005E19C6"/>
    <w:rsid w:val="005E3D9B"/>
    <w:rsid w:val="00612E98"/>
    <w:rsid w:val="00651A5C"/>
    <w:rsid w:val="00652A7F"/>
    <w:rsid w:val="0066532D"/>
    <w:rsid w:val="006A4CA3"/>
    <w:rsid w:val="006A7592"/>
    <w:rsid w:val="006C42EC"/>
    <w:rsid w:val="006C59F7"/>
    <w:rsid w:val="006D237E"/>
    <w:rsid w:val="006E4CA3"/>
    <w:rsid w:val="006E6EB0"/>
    <w:rsid w:val="006F630A"/>
    <w:rsid w:val="006F7413"/>
    <w:rsid w:val="0071694A"/>
    <w:rsid w:val="00765702"/>
    <w:rsid w:val="007823FF"/>
    <w:rsid w:val="007A0601"/>
    <w:rsid w:val="007D0C37"/>
    <w:rsid w:val="007E26C3"/>
    <w:rsid w:val="00846B65"/>
    <w:rsid w:val="008A39F2"/>
    <w:rsid w:val="008B1817"/>
    <w:rsid w:val="008B7BC5"/>
    <w:rsid w:val="008D36D5"/>
    <w:rsid w:val="008E41D3"/>
    <w:rsid w:val="009102A5"/>
    <w:rsid w:val="00920604"/>
    <w:rsid w:val="0093141B"/>
    <w:rsid w:val="00980A07"/>
    <w:rsid w:val="009D1155"/>
    <w:rsid w:val="009D328B"/>
    <w:rsid w:val="009E312F"/>
    <w:rsid w:val="00A1317C"/>
    <w:rsid w:val="00A14506"/>
    <w:rsid w:val="00A231CA"/>
    <w:rsid w:val="00A2326C"/>
    <w:rsid w:val="00A24513"/>
    <w:rsid w:val="00A42759"/>
    <w:rsid w:val="00A43323"/>
    <w:rsid w:val="00A45422"/>
    <w:rsid w:val="00A71692"/>
    <w:rsid w:val="00A742B2"/>
    <w:rsid w:val="00AA2648"/>
    <w:rsid w:val="00AA585E"/>
    <w:rsid w:val="00AB10E7"/>
    <w:rsid w:val="00AB362D"/>
    <w:rsid w:val="00B011A8"/>
    <w:rsid w:val="00B3597D"/>
    <w:rsid w:val="00B436BA"/>
    <w:rsid w:val="00B4434E"/>
    <w:rsid w:val="00B443A3"/>
    <w:rsid w:val="00B621F4"/>
    <w:rsid w:val="00B83A63"/>
    <w:rsid w:val="00B92535"/>
    <w:rsid w:val="00B92D6A"/>
    <w:rsid w:val="00BA1DF1"/>
    <w:rsid w:val="00BB66DC"/>
    <w:rsid w:val="00BC0C3E"/>
    <w:rsid w:val="00BC3449"/>
    <w:rsid w:val="00BE7CE7"/>
    <w:rsid w:val="00C23B82"/>
    <w:rsid w:val="00C25FF0"/>
    <w:rsid w:val="00C81187"/>
    <w:rsid w:val="00CA4E44"/>
    <w:rsid w:val="00CE26D9"/>
    <w:rsid w:val="00D156BD"/>
    <w:rsid w:val="00D2245F"/>
    <w:rsid w:val="00D82A53"/>
    <w:rsid w:val="00D950A0"/>
    <w:rsid w:val="00DE5CBF"/>
    <w:rsid w:val="00DE69A3"/>
    <w:rsid w:val="00E402F6"/>
    <w:rsid w:val="00E62664"/>
    <w:rsid w:val="00E636C9"/>
    <w:rsid w:val="00E66507"/>
    <w:rsid w:val="00E67317"/>
    <w:rsid w:val="00E70947"/>
    <w:rsid w:val="00E72EE4"/>
    <w:rsid w:val="00EB1836"/>
    <w:rsid w:val="00ED664E"/>
    <w:rsid w:val="00EE2266"/>
    <w:rsid w:val="00EF6903"/>
    <w:rsid w:val="00F05738"/>
    <w:rsid w:val="00F0680B"/>
    <w:rsid w:val="00F126D1"/>
    <w:rsid w:val="00F50FED"/>
    <w:rsid w:val="00F95FAF"/>
    <w:rsid w:val="00FA52E4"/>
    <w:rsid w:val="00FB7F95"/>
    <w:rsid w:val="00FE4928"/>
    <w:rsid w:val="00FF4832"/>
    <w:rsid w:val="00FF77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3D3C9AC"/>
  <w15:chartTrackingRefBased/>
  <w15:docId w15:val="{3989B7FB-2BD4-44C6-86C9-63141D6F5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3FF"/>
    <w:pPr>
      <w:spacing w:before="120" w:after="120" w:line="240" w:lineRule="auto"/>
    </w:pPr>
    <w:rPr>
      <w:rFonts w:ascii="Trebuchet MS" w:hAnsi="Trebuchet M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6E4CA3"/>
    <w:pPr>
      <w:tabs>
        <w:tab w:val="center" w:pos="4536"/>
        <w:tab w:val="right" w:pos="9072"/>
      </w:tabs>
    </w:pPr>
  </w:style>
  <w:style w:type="character" w:customStyle="1" w:styleId="En-tteCar">
    <w:name w:val="En-tête Car"/>
    <w:basedOn w:val="Policepardfaut"/>
    <w:link w:val="En-tte"/>
    <w:rsid w:val="006E4CA3"/>
  </w:style>
  <w:style w:type="paragraph" w:styleId="Pieddepage">
    <w:name w:val="footer"/>
    <w:basedOn w:val="Normal"/>
    <w:link w:val="PieddepageCar"/>
    <w:uiPriority w:val="99"/>
    <w:unhideWhenUsed/>
    <w:rsid w:val="006E4CA3"/>
    <w:pPr>
      <w:tabs>
        <w:tab w:val="center" w:pos="4536"/>
        <w:tab w:val="right" w:pos="9072"/>
      </w:tabs>
    </w:pPr>
  </w:style>
  <w:style w:type="character" w:customStyle="1" w:styleId="PieddepageCar">
    <w:name w:val="Pied de page Car"/>
    <w:basedOn w:val="Policepardfaut"/>
    <w:link w:val="Pieddepage"/>
    <w:uiPriority w:val="99"/>
    <w:rsid w:val="006E4CA3"/>
  </w:style>
  <w:style w:type="paragraph" w:customStyle="1" w:styleId="RedTitre1">
    <w:name w:val="RedTitre1"/>
    <w:basedOn w:val="Normal"/>
    <w:rsid w:val="006E4CA3"/>
    <w:pPr>
      <w:framePr w:hSpace="142" w:wrap="auto" w:vAnchor="text" w:hAnchor="text" w:xAlign="center" w:y="1"/>
      <w:widowControl w:val="0"/>
      <w:autoSpaceDE w:val="0"/>
      <w:autoSpaceDN w:val="0"/>
      <w:jc w:val="center"/>
    </w:pPr>
    <w:rPr>
      <w:rFonts w:ascii="Arial" w:eastAsia="Times New Roman" w:hAnsi="Arial" w:cs="Arial"/>
      <w:b/>
      <w:bCs/>
      <w:lang w:eastAsia="fr-FR"/>
    </w:rPr>
  </w:style>
  <w:style w:type="table" w:styleId="Grilledutableau">
    <w:name w:val="Table Grid"/>
    <w:basedOn w:val="TableauNormal"/>
    <w:uiPriority w:val="39"/>
    <w:rsid w:val="006E4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B7F95"/>
    <w:pPr>
      <w:ind w:left="720"/>
      <w:contextualSpacing/>
    </w:pPr>
  </w:style>
  <w:style w:type="paragraph" w:styleId="Sansinterligne">
    <w:name w:val="No Spacing"/>
    <w:uiPriority w:val="1"/>
    <w:qFormat/>
    <w:rsid w:val="00FB7F95"/>
    <w:pPr>
      <w:spacing w:after="0" w:line="240" w:lineRule="auto"/>
    </w:pPr>
    <w:rPr>
      <w:rFonts w:ascii="Trebuchet MS" w:hAnsi="Trebuchet MS"/>
    </w:rPr>
  </w:style>
  <w:style w:type="paragraph" w:customStyle="1" w:styleId="RedTxt">
    <w:name w:val="RedTxt"/>
    <w:basedOn w:val="Normal"/>
    <w:rsid w:val="003E7B5A"/>
    <w:pPr>
      <w:widowControl w:val="0"/>
    </w:pPr>
    <w:rPr>
      <w:rFonts w:ascii="Arial" w:eastAsia="Times New Roman" w:hAnsi="Arial" w:cs="Times New Roman"/>
      <w:sz w:val="18"/>
      <w:szCs w:val="20"/>
      <w:lang w:eastAsia="fr-FR"/>
    </w:rPr>
  </w:style>
  <w:style w:type="paragraph" w:styleId="Textedebulles">
    <w:name w:val="Balloon Text"/>
    <w:basedOn w:val="Normal"/>
    <w:link w:val="TextedebullesCar"/>
    <w:uiPriority w:val="99"/>
    <w:semiHidden/>
    <w:unhideWhenUsed/>
    <w:rsid w:val="00DE5CBF"/>
    <w:rPr>
      <w:rFonts w:ascii="Segoe UI" w:hAnsi="Segoe UI" w:cs="Segoe UI"/>
      <w:sz w:val="18"/>
      <w:szCs w:val="18"/>
    </w:rPr>
  </w:style>
  <w:style w:type="character" w:customStyle="1" w:styleId="TextedebullesCar">
    <w:name w:val="Texte de bulles Car"/>
    <w:basedOn w:val="Policepardfaut"/>
    <w:link w:val="Textedebulles"/>
    <w:uiPriority w:val="99"/>
    <w:semiHidden/>
    <w:rsid w:val="00DE5CBF"/>
    <w:rPr>
      <w:rFonts w:ascii="Segoe UI" w:hAnsi="Segoe UI" w:cs="Segoe UI"/>
      <w:sz w:val="18"/>
      <w:szCs w:val="18"/>
    </w:rPr>
  </w:style>
  <w:style w:type="character" w:customStyle="1" w:styleId="fontstyle01">
    <w:name w:val="fontstyle01"/>
    <w:basedOn w:val="Policepardfaut"/>
    <w:rsid w:val="00414C54"/>
    <w:rPr>
      <w:rFonts w:ascii="Trebuchet MS" w:hAnsi="Trebuchet MS" w:hint="default"/>
      <w:b w:val="0"/>
      <w:bCs w:val="0"/>
      <w:i w:val="0"/>
      <w:iCs w:val="0"/>
      <w:color w:val="000000"/>
      <w:sz w:val="20"/>
      <w:szCs w:val="20"/>
    </w:rPr>
  </w:style>
  <w:style w:type="character" w:styleId="Marquedecommentaire">
    <w:name w:val="annotation reference"/>
    <w:basedOn w:val="Policepardfaut"/>
    <w:uiPriority w:val="99"/>
    <w:semiHidden/>
    <w:unhideWhenUsed/>
    <w:rsid w:val="00D950A0"/>
    <w:rPr>
      <w:sz w:val="16"/>
      <w:szCs w:val="16"/>
    </w:rPr>
  </w:style>
  <w:style w:type="paragraph" w:styleId="Commentaire">
    <w:name w:val="annotation text"/>
    <w:basedOn w:val="Normal"/>
    <w:link w:val="CommentaireCar"/>
    <w:uiPriority w:val="99"/>
    <w:semiHidden/>
    <w:unhideWhenUsed/>
    <w:rsid w:val="00D950A0"/>
    <w:rPr>
      <w:sz w:val="20"/>
      <w:szCs w:val="20"/>
    </w:rPr>
  </w:style>
  <w:style w:type="character" w:customStyle="1" w:styleId="CommentaireCar">
    <w:name w:val="Commentaire Car"/>
    <w:basedOn w:val="Policepardfaut"/>
    <w:link w:val="Commentaire"/>
    <w:uiPriority w:val="99"/>
    <w:semiHidden/>
    <w:rsid w:val="00D950A0"/>
    <w:rPr>
      <w:rFonts w:ascii="Trebuchet MS" w:hAnsi="Trebuchet MS"/>
      <w:sz w:val="20"/>
      <w:szCs w:val="20"/>
    </w:rPr>
  </w:style>
  <w:style w:type="paragraph" w:styleId="Objetducommentaire">
    <w:name w:val="annotation subject"/>
    <w:basedOn w:val="Commentaire"/>
    <w:next w:val="Commentaire"/>
    <w:link w:val="ObjetducommentaireCar"/>
    <w:uiPriority w:val="99"/>
    <w:semiHidden/>
    <w:unhideWhenUsed/>
    <w:rsid w:val="00D950A0"/>
    <w:rPr>
      <w:b/>
      <w:bCs/>
    </w:rPr>
  </w:style>
  <w:style w:type="character" w:customStyle="1" w:styleId="ObjetducommentaireCar">
    <w:name w:val="Objet du commentaire Car"/>
    <w:basedOn w:val="CommentaireCar"/>
    <w:link w:val="Objetducommentaire"/>
    <w:uiPriority w:val="99"/>
    <w:semiHidden/>
    <w:rsid w:val="00D950A0"/>
    <w:rPr>
      <w:rFonts w:ascii="Trebuchet MS" w:hAnsi="Trebuchet M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D87CE-BA15-47B1-BED3-E212787F6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522</Words>
  <Characters>2876</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CHU de Bordeaux</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Charlene</dc:creator>
  <cp:keywords/>
  <dc:description/>
  <cp:lastModifiedBy>FEBURIER Marie</cp:lastModifiedBy>
  <cp:revision>2</cp:revision>
  <dcterms:created xsi:type="dcterms:W3CDTF">2026-08-13T09:49:00Z</dcterms:created>
  <dcterms:modified xsi:type="dcterms:W3CDTF">2026-08-13T09:49:00Z</dcterms:modified>
</cp:coreProperties>
</file>